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66A8F">
        <w:rPr>
          <w:sz w:val="28"/>
          <w:szCs w:val="28"/>
          <w:lang w:val="uk-UA"/>
        </w:rPr>
        <w:t>Костюка Миколи Миколайовича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66A8F">
        <w:rPr>
          <w:sz w:val="28"/>
          <w:szCs w:val="28"/>
          <w:lang w:val="uk-UA"/>
        </w:rPr>
        <w:t>Костюку Миколі Миколайовичу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666A8F">
        <w:rPr>
          <w:sz w:val="28"/>
          <w:szCs w:val="28"/>
          <w:lang w:val="uk-UA"/>
        </w:rPr>
        <w:t>447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666A8F">
        <w:rPr>
          <w:rFonts w:eastAsia="Times New Roman"/>
          <w:color w:val="auto"/>
          <w:kern w:val="0"/>
          <w:sz w:val="28"/>
          <w:szCs w:val="28"/>
          <w:lang w:val="uk-UA"/>
        </w:rPr>
        <w:t>Лісова</w:t>
      </w:r>
      <w:r w:rsidR="00AD76ED">
        <w:rPr>
          <w:rFonts w:eastAsia="Times New Roman"/>
          <w:color w:val="auto"/>
          <w:kern w:val="0"/>
          <w:sz w:val="28"/>
          <w:szCs w:val="28"/>
          <w:lang w:val="uk-UA"/>
        </w:rPr>
        <w:t>,</w:t>
      </w:r>
      <w:r w:rsidR="00666A8F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24</w:t>
      </w:r>
      <w:r w:rsidR="00823C0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666A8F">
        <w:rPr>
          <w:sz w:val="28"/>
          <w:szCs w:val="28"/>
          <w:lang w:val="uk-UA"/>
        </w:rPr>
        <w:t xml:space="preserve">Костюку Миколі Миколайовичу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678B5"/>
    <w:rsid w:val="00193214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66A8F"/>
    <w:rsid w:val="006805DB"/>
    <w:rsid w:val="006E1DEE"/>
    <w:rsid w:val="006E66D5"/>
    <w:rsid w:val="006F6229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AC41B9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942DF"/>
    <w:rsid w:val="00D95349"/>
    <w:rsid w:val="00DF7A5C"/>
    <w:rsid w:val="00E02502"/>
    <w:rsid w:val="00E14A15"/>
    <w:rsid w:val="00E35EA9"/>
    <w:rsid w:val="00E36CD6"/>
    <w:rsid w:val="00E55E0F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2021-09-23T07:25:00Z</cp:lastPrinted>
  <dcterms:created xsi:type="dcterms:W3CDTF">2021-09-23T07:27:00Z</dcterms:created>
  <dcterms:modified xsi:type="dcterms:W3CDTF">2021-09-23T07:27:00Z</dcterms:modified>
</cp:coreProperties>
</file>